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E9A" w14:textId="77777777" w:rsidR="00687FCF" w:rsidRPr="00687FCF" w:rsidRDefault="00687FCF" w:rsidP="00687FCF">
      <w:pPr>
        <w:jc w:val="center"/>
        <w:rPr>
          <w:b/>
          <w:bCs/>
        </w:rPr>
      </w:pPr>
      <w:r w:rsidRPr="00687FCF">
        <w:rPr>
          <w:b/>
          <w:bCs/>
        </w:rPr>
        <w:t xml:space="preserve">Achiziție de servicii de </w:t>
      </w:r>
      <w:r>
        <w:rPr>
          <w:b/>
          <w:bCs/>
        </w:rPr>
        <w:t>C</w:t>
      </w:r>
      <w:r w:rsidRPr="00687FCF">
        <w:rPr>
          <w:b/>
          <w:bCs/>
        </w:rPr>
        <w:t xml:space="preserve">adastru si </w:t>
      </w:r>
      <w:r>
        <w:rPr>
          <w:b/>
          <w:bCs/>
        </w:rPr>
        <w:t>E</w:t>
      </w:r>
      <w:r w:rsidRPr="00687FCF">
        <w:rPr>
          <w:b/>
          <w:bCs/>
        </w:rPr>
        <w:t>valuare</w:t>
      </w:r>
    </w:p>
    <w:p w14:paraId="552E8757" w14:textId="77777777" w:rsidR="00687FCF" w:rsidRPr="00687FCF" w:rsidRDefault="00687FCF" w:rsidP="00687FCF">
      <w:pPr>
        <w:jc w:val="both"/>
      </w:pPr>
      <w:r w:rsidRPr="00687FCF">
        <w:rPr>
          <w:b/>
          <w:bCs/>
        </w:rPr>
        <w:t>Anunț privind achiziția de servicii de cadastru și evaluare în vederea realizării de exproprieri suplimentare</w:t>
      </w:r>
    </w:p>
    <w:p w14:paraId="750AF5EF" w14:textId="77777777" w:rsidR="00687FCF" w:rsidRDefault="00687FCF" w:rsidP="00687FCF">
      <w:pPr>
        <w:jc w:val="both"/>
      </w:pPr>
      <w:r>
        <w:t xml:space="preserve">NUROL INSAAT VE TICARET ANONIM SIRKETI, </w:t>
      </w:r>
      <w:r w:rsidRPr="00687FCF">
        <w:t xml:space="preserve"> Antreprenor al Contractului „</w:t>
      </w:r>
      <w:r w:rsidR="00CF027A" w:rsidRPr="00CF027A">
        <w:rPr>
          <w:i/>
          <w:iCs/>
          <w:lang w:val="pt-BR"/>
        </w:rPr>
        <w:t xml:space="preserve">Proiectare si Executie </w:t>
      </w:r>
      <w:r w:rsidR="00CF027A" w:rsidRPr="00CF027A">
        <w:rPr>
          <w:i/>
          <w:iCs/>
          <w:lang w:val="en-US"/>
        </w:rPr>
        <w:t>“Varianta de Ocolire Timi</w:t>
      </w:r>
      <w:r w:rsidR="00CF027A" w:rsidRPr="00CF027A">
        <w:rPr>
          <w:i/>
          <w:iCs/>
        </w:rPr>
        <w:t xml:space="preserve">șoara Vest </w:t>
      </w:r>
      <w:r w:rsidR="00CF027A" w:rsidRPr="00CF027A">
        <w:rPr>
          <w:i/>
          <w:iCs/>
          <w:lang w:val="en-US"/>
        </w:rPr>
        <w:t>”</w:t>
      </w:r>
      <w:r w:rsidR="00CF027A">
        <w:rPr>
          <w:i/>
          <w:iCs/>
          <w:lang w:val="en-US"/>
        </w:rPr>
        <w:t xml:space="preserve"> </w:t>
      </w:r>
      <w:r w:rsidRPr="00687FCF">
        <w:t xml:space="preserve">”dorește achiziția de servicii de cadastru și evaluare în vederea realizării exproprierilor suplimentare față de coridorul pus la dispoziție de Beneficiar pentru Contractul mai sus menționat. </w:t>
      </w:r>
    </w:p>
    <w:p w14:paraId="4089D027" w14:textId="77777777" w:rsidR="00687FCF" w:rsidRDefault="00687FCF" w:rsidP="00687FCF">
      <w:pPr>
        <w:jc w:val="both"/>
      </w:pPr>
      <w:r w:rsidRPr="00687FCF">
        <w:t xml:space="preserve">Serviciile vor fi realizate în conformitate cu prevederile Cerințelor Beneficiarului și cu legislația în vigoare. Ofertele vor fi exprimate în valori cu și fară TVA pentru o documentație/ o proprietate afectată. </w:t>
      </w:r>
    </w:p>
    <w:p w14:paraId="02034B9A" w14:textId="77777777" w:rsidR="00687FCF" w:rsidRDefault="00687FCF" w:rsidP="00687FCF">
      <w:pPr>
        <w:jc w:val="both"/>
      </w:pPr>
      <w:r w:rsidRPr="00687FCF">
        <w:t xml:space="preserve">Prețul va acoperi toți pașii necesari a fi realizați în conformitate cu Cerințele Beneficiarului și legislația în vigoare. </w:t>
      </w:r>
    </w:p>
    <w:p w14:paraId="537807D8" w14:textId="77777777" w:rsidR="00687FCF" w:rsidRDefault="00687FCF" w:rsidP="00687FCF">
      <w:pPr>
        <w:jc w:val="both"/>
      </w:pPr>
      <w:r w:rsidRPr="00687FCF">
        <w:t>Ofertele vor fi transmise prin intermediul următoare</w:t>
      </w:r>
      <w:r>
        <w:t>i</w:t>
      </w:r>
      <w:r w:rsidRPr="00687FCF">
        <w:t xml:space="preserve"> adrese de e-mail: </w:t>
      </w:r>
      <w:hyperlink r:id="rId4" w:history="1">
        <w:r w:rsidR="00CF027A" w:rsidRPr="003D5721">
          <w:rPr>
            <w:rStyle w:val="Hyperlink"/>
          </w:rPr>
          <w:t>infotwb@nurolinsaat.com.tr</w:t>
        </w:r>
      </w:hyperlink>
      <w:r w:rsidR="00CF027A">
        <w:t xml:space="preserve"> </w:t>
      </w:r>
    </w:p>
    <w:p w14:paraId="3ED1CC74" w14:textId="77777777" w:rsidR="000E7C89" w:rsidRPr="00687FCF" w:rsidRDefault="000E7C89" w:rsidP="00687FCF">
      <w:pPr>
        <w:jc w:val="both"/>
      </w:pPr>
      <w:r>
        <w:t>De asemenea informatii suplimentare pot fi obtinute de la</w:t>
      </w:r>
      <w:r w:rsidR="00CF027A">
        <w:t xml:space="preserve"> dl. Ersin </w:t>
      </w:r>
      <w:r w:rsidR="00CF027A" w:rsidRPr="00CF027A">
        <w:rPr>
          <w:b/>
          <w:bCs/>
        </w:rPr>
        <w:t> </w:t>
      </w:r>
      <w:r w:rsidR="00CF027A" w:rsidRPr="00CF027A">
        <w:t>ÇETİNKAYA</w:t>
      </w:r>
      <w:r w:rsidR="00CF027A">
        <w:t xml:space="preserve">, avand calitatea de Manager de Proiect ( </w:t>
      </w:r>
      <w:hyperlink r:id="rId5" w:history="1">
        <w:r w:rsidR="00CF027A" w:rsidRPr="00CF027A">
          <w:t>tel:+40774964336</w:t>
        </w:r>
      </w:hyperlink>
      <w:r w:rsidR="00CF027A">
        <w:t xml:space="preserve">, </w:t>
      </w:r>
      <w:hyperlink r:id="rId6" w:history="1">
        <w:r w:rsidR="00CF027A" w:rsidRPr="003D5721">
          <w:rPr>
            <w:rStyle w:val="Hyperlink"/>
          </w:rPr>
          <w:t>ersin.cetinkaya@nurol.com.tr</w:t>
        </w:r>
      </w:hyperlink>
      <w:r w:rsidR="00CF027A">
        <w:t xml:space="preserve"> )</w:t>
      </w:r>
    </w:p>
    <w:p w14:paraId="119D4699" w14:textId="40A5A15E" w:rsidR="00687FCF" w:rsidRPr="00687FCF" w:rsidRDefault="00687FCF" w:rsidP="00687FCF">
      <w:r w:rsidRPr="00687FCF">
        <w:rPr>
          <w:b/>
          <w:bCs/>
        </w:rPr>
        <w:t xml:space="preserve">Termen limită de transmitere a ofertelor: </w:t>
      </w:r>
      <w:r w:rsidR="00CF027A">
        <w:rPr>
          <w:b/>
          <w:bCs/>
        </w:rPr>
        <w:t>1</w:t>
      </w:r>
      <w:r w:rsidR="008F0630">
        <w:rPr>
          <w:b/>
          <w:bCs/>
        </w:rPr>
        <w:t>0</w:t>
      </w:r>
      <w:r w:rsidRPr="00687FCF">
        <w:rPr>
          <w:b/>
          <w:bCs/>
        </w:rPr>
        <w:t>.0</w:t>
      </w:r>
      <w:r w:rsidR="00CF027A">
        <w:rPr>
          <w:b/>
          <w:bCs/>
        </w:rPr>
        <w:t>5</w:t>
      </w:r>
      <w:r w:rsidRPr="00687FCF">
        <w:rPr>
          <w:b/>
          <w:bCs/>
        </w:rPr>
        <w:t>.202</w:t>
      </w:r>
      <w:r w:rsidR="00CF027A">
        <w:rPr>
          <w:b/>
          <w:bCs/>
        </w:rPr>
        <w:t>5</w:t>
      </w:r>
    </w:p>
    <w:p w14:paraId="59AA27DC" w14:textId="77777777" w:rsidR="001C07A9" w:rsidRDefault="000E7C89">
      <w:r>
        <w:t>-----------------------------------------------------------------------------------------------------------------</w:t>
      </w:r>
    </w:p>
    <w:p w14:paraId="6FC7F950" w14:textId="77777777" w:rsidR="00687FCF" w:rsidRPr="00687FCF" w:rsidRDefault="00687FCF" w:rsidP="00687FCF">
      <w:pPr>
        <w:jc w:val="center"/>
        <w:rPr>
          <w:b/>
          <w:bCs/>
        </w:rPr>
      </w:pPr>
      <w:r w:rsidRPr="00687FCF">
        <w:rPr>
          <w:b/>
          <w:bCs/>
        </w:rPr>
        <w:t>Acquisition of Cadastre and Evaluation services</w:t>
      </w:r>
    </w:p>
    <w:p w14:paraId="65B45C75" w14:textId="77777777" w:rsidR="00687FCF" w:rsidRPr="00687FCF" w:rsidRDefault="00687FCF" w:rsidP="00687FCF">
      <w:pPr>
        <w:jc w:val="both"/>
        <w:rPr>
          <w:b/>
          <w:bCs/>
        </w:rPr>
      </w:pPr>
      <w:r w:rsidRPr="00687FCF">
        <w:rPr>
          <w:b/>
          <w:bCs/>
        </w:rPr>
        <w:t>Announcement regarding the purchase of cadastre and evaluation services for the purpose of carrying out additional expropriations</w:t>
      </w:r>
    </w:p>
    <w:p w14:paraId="534BF202" w14:textId="77777777" w:rsidR="00687FCF" w:rsidRDefault="00687FCF" w:rsidP="00687FCF">
      <w:pPr>
        <w:jc w:val="both"/>
      </w:pPr>
      <w:r>
        <w:t xml:space="preserve">NUROL INSAAT VE TICARET ANONIM SIRKETI, Contractor of the Contract </w:t>
      </w:r>
      <w:r w:rsidRPr="000E7C89">
        <w:rPr>
          <w:i/>
          <w:iCs/>
        </w:rPr>
        <w:t xml:space="preserve">"Design and Execution of the </w:t>
      </w:r>
      <w:r w:rsidR="00CF027A">
        <w:rPr>
          <w:i/>
          <w:iCs/>
        </w:rPr>
        <w:t>Timisoara West Bypass</w:t>
      </w:r>
      <w:r w:rsidRPr="000E7C89">
        <w:rPr>
          <w:i/>
          <w:iCs/>
        </w:rPr>
        <w:t>"</w:t>
      </w:r>
      <w:r>
        <w:t xml:space="preserve"> wishes to purchase cadastral and evaluation services in order to carry out additional expropriations in relation to the corridor made available by the </w:t>
      </w:r>
      <w:r w:rsidR="000E7C89">
        <w:t>Employer</w:t>
      </w:r>
      <w:r>
        <w:t xml:space="preserve"> for the aforementioned Contract.</w:t>
      </w:r>
    </w:p>
    <w:p w14:paraId="23901A15" w14:textId="77777777" w:rsidR="00687FCF" w:rsidRDefault="00687FCF" w:rsidP="00687FCF">
      <w:pPr>
        <w:jc w:val="both"/>
      </w:pPr>
      <w:r>
        <w:t xml:space="preserve">The services will be performed in accordance with the provisions of the </w:t>
      </w:r>
      <w:r w:rsidR="000E7C89">
        <w:t>Employer</w:t>
      </w:r>
      <w:r>
        <w:t>'s Requirements and with the legislation in force. Offers will be expressed in values ​​with and without VAT for an affected documentation/property.</w:t>
      </w:r>
    </w:p>
    <w:p w14:paraId="6A456BEC" w14:textId="77777777" w:rsidR="00687FCF" w:rsidRDefault="00687FCF" w:rsidP="00687FCF">
      <w:pPr>
        <w:jc w:val="both"/>
      </w:pPr>
      <w:r>
        <w:t xml:space="preserve">The price will cover all steps necessary to be carried out in accordance with the </w:t>
      </w:r>
      <w:r w:rsidR="000E7C89">
        <w:t>Employer</w:t>
      </w:r>
      <w:r>
        <w:t>'s Requirements and the legislation in force.</w:t>
      </w:r>
    </w:p>
    <w:p w14:paraId="044A23D7" w14:textId="77777777" w:rsidR="00687FCF" w:rsidRDefault="00687FCF" w:rsidP="00687FCF">
      <w:r>
        <w:t xml:space="preserve">Offers will be sent via the following e-mail address: </w:t>
      </w:r>
      <w:hyperlink r:id="rId7" w:history="1">
        <w:r w:rsidR="00CF027A" w:rsidRPr="003D5721">
          <w:rPr>
            <w:rStyle w:val="Hyperlink"/>
          </w:rPr>
          <w:t>infotwb@nurolinsaat.com.tr</w:t>
        </w:r>
      </w:hyperlink>
    </w:p>
    <w:p w14:paraId="2B4DA02F" w14:textId="77777777" w:rsidR="000E7C89" w:rsidRDefault="000E7C89" w:rsidP="00CF027A">
      <w:pPr>
        <w:jc w:val="both"/>
      </w:pPr>
      <w:r w:rsidRPr="000E7C89">
        <w:t>Additional information can also be obtained from</w:t>
      </w:r>
      <w:r w:rsidR="00CF027A">
        <w:t xml:space="preserve"> mr. Ersin </w:t>
      </w:r>
      <w:r w:rsidR="00CF027A" w:rsidRPr="00CF027A">
        <w:rPr>
          <w:b/>
          <w:bCs/>
        </w:rPr>
        <w:t> </w:t>
      </w:r>
      <w:r w:rsidR="00CF027A" w:rsidRPr="00CF027A">
        <w:t>ÇETİNKAYA</w:t>
      </w:r>
      <w:r w:rsidR="00CF027A">
        <w:t xml:space="preserve">, who has the of Project Manager ( </w:t>
      </w:r>
      <w:hyperlink r:id="rId8" w:history="1">
        <w:r w:rsidR="00CF027A" w:rsidRPr="00CF027A">
          <w:t>tel:+40774964336</w:t>
        </w:r>
      </w:hyperlink>
      <w:r w:rsidR="00CF027A">
        <w:t xml:space="preserve">, </w:t>
      </w:r>
      <w:hyperlink r:id="rId9" w:history="1">
        <w:r w:rsidR="00CF027A" w:rsidRPr="003D5721">
          <w:rPr>
            <w:rStyle w:val="Hyperlink"/>
          </w:rPr>
          <w:t>ersin.cetinkaya@nurol.com.tr</w:t>
        </w:r>
      </w:hyperlink>
      <w:r w:rsidR="00CF027A">
        <w:t xml:space="preserve"> )</w:t>
      </w:r>
    </w:p>
    <w:p w14:paraId="5C0703F0" w14:textId="77777777" w:rsidR="00CF027A" w:rsidRDefault="00CF027A" w:rsidP="00CF027A">
      <w:pPr>
        <w:jc w:val="both"/>
      </w:pPr>
    </w:p>
    <w:p w14:paraId="142EF85D" w14:textId="094F6D8D" w:rsidR="00687FCF" w:rsidRPr="000E7C89" w:rsidRDefault="00687FCF" w:rsidP="00687FCF">
      <w:pPr>
        <w:rPr>
          <w:b/>
          <w:bCs/>
        </w:rPr>
      </w:pPr>
      <w:r w:rsidRPr="000E7C89">
        <w:rPr>
          <w:b/>
          <w:bCs/>
        </w:rPr>
        <w:t xml:space="preserve">Deadline for submission of offers: </w:t>
      </w:r>
      <w:r w:rsidR="00CF027A">
        <w:rPr>
          <w:b/>
          <w:bCs/>
        </w:rPr>
        <w:t>1</w:t>
      </w:r>
      <w:r w:rsidR="008F0630">
        <w:rPr>
          <w:b/>
          <w:bCs/>
        </w:rPr>
        <w:t>0</w:t>
      </w:r>
      <w:r w:rsidR="00CF027A" w:rsidRPr="00687FCF">
        <w:rPr>
          <w:b/>
          <w:bCs/>
        </w:rPr>
        <w:t>.0</w:t>
      </w:r>
      <w:r w:rsidR="00CF027A">
        <w:rPr>
          <w:b/>
          <w:bCs/>
        </w:rPr>
        <w:t>5</w:t>
      </w:r>
      <w:r w:rsidR="00CF027A" w:rsidRPr="00687FCF">
        <w:rPr>
          <w:b/>
          <w:bCs/>
        </w:rPr>
        <w:t>.202</w:t>
      </w:r>
      <w:r w:rsidR="00CF027A">
        <w:rPr>
          <w:b/>
          <w:bCs/>
        </w:rPr>
        <w:t>5</w:t>
      </w:r>
    </w:p>
    <w:p w14:paraId="68FACA05" w14:textId="77777777" w:rsidR="000E7C89" w:rsidRDefault="000E7C89" w:rsidP="00687FCF"/>
    <w:sectPr w:rsidR="000E7C89" w:rsidSect="000C6D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CF"/>
    <w:rsid w:val="00026BEE"/>
    <w:rsid w:val="000C6D5F"/>
    <w:rsid w:val="000E7C89"/>
    <w:rsid w:val="001C07A9"/>
    <w:rsid w:val="00461CC4"/>
    <w:rsid w:val="00687FCF"/>
    <w:rsid w:val="008F0630"/>
    <w:rsid w:val="00B228ED"/>
    <w:rsid w:val="00CF027A"/>
    <w:rsid w:val="00D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401"/>
  <w15:chartTrackingRefBased/>
  <w15:docId w15:val="{CAEE2097-78E7-44B6-B3C5-A1CC845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ro-R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23" w:color="EEEEEE"/>
            <w:bottom w:val="none" w:sz="0" w:space="0" w:color="auto"/>
            <w:right w:val="none" w:sz="0" w:space="0" w:color="auto"/>
          </w:divBdr>
        </w:div>
      </w:divsChild>
    </w:div>
    <w:div w:id="901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23" w:color="EEEEEE"/>
            <w:bottom w:val="none" w:sz="0" w:space="0" w:color="auto"/>
            <w:right w:val="none" w:sz="0" w:space="0" w:color="auto"/>
          </w:divBdr>
        </w:div>
      </w:divsChild>
    </w:div>
    <w:div w:id="1441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0774964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twb@nurolinsaat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sin.cetinkaya@nurol.com.t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40774964336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twb@nurolinsaat.com.tr" TargetMode="External"/><Relationship Id="rId9" Type="http://schemas.openxmlformats.org/officeDocument/2006/relationships/hyperlink" Target="mailto:ersin.cetinkaya@nurol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Matei</dc:creator>
  <cp:keywords/>
  <dc:description/>
  <cp:lastModifiedBy>Kaan OCAKLI</cp:lastModifiedBy>
  <cp:revision>3</cp:revision>
  <dcterms:created xsi:type="dcterms:W3CDTF">2024-08-21T15:41:00Z</dcterms:created>
  <dcterms:modified xsi:type="dcterms:W3CDTF">2025-04-28T08:38:00Z</dcterms:modified>
</cp:coreProperties>
</file>